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B" w:rsidRPr="00AE29BC" w:rsidRDefault="00DB3B5B" w:rsidP="00DB3B5B">
      <w:pPr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　　</w:t>
      </w:r>
      <w:r w:rsidRPr="00AE29BC">
        <w:rPr>
          <w:rFonts w:ascii="HG丸ｺﾞｼｯｸM-PRO" w:eastAsia="HG丸ｺﾞｼｯｸM-PRO" w:hAnsi="HG丸ｺﾞｼｯｸM-PRO" w:hint="eastAsia"/>
        </w:rPr>
        <w:t xml:space="preserve">　　　　</w:t>
      </w:r>
      <w:r w:rsidR="00595AD9"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21pt">
            <v:fill r:id="rId7" o:title=""/>
            <v:stroke r:id="rId7" o:title=""/>
            <v:shadow color="#868686"/>
            <v:textpath style="font-family:&quot;ＭＳ Ｐゴシック&quot;;v-text-reverse:t;v-text-kern:t" trim="t" fitpath="t" string="パナホームカップ　"/>
          </v:shape>
        </w:pict>
      </w:r>
    </w:p>
    <w:p w:rsidR="00DB3B5B" w:rsidRPr="00AE29BC" w:rsidRDefault="00DB3B5B" w:rsidP="00DB3B5B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第１</w:t>
      </w:r>
      <w:r w:rsidR="0084631B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Pr="00AE29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回全国小学生ＡＢＣバドミントン大会茨城県予選会開催要項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主催・主管　茨城県小学生バドミントン連盟　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特別協賛　　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パナホーム株式会社茨城支社　　</w:t>
      </w:r>
    </w:p>
    <w:p w:rsidR="001D4C11" w:rsidRPr="00D83060" w:rsidRDefault="001D4C11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3　期　　日　　平成</w:t>
      </w:r>
      <w:r w:rsidR="0084631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4631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4631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日(土)　 　8: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0 開場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14A7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8:30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</w:p>
    <w:p w:rsidR="00DB3B5B" w:rsidRPr="00D83060" w:rsidRDefault="00DB3B5B" w:rsidP="00D83060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９:00開会式　　9:30試合開始　</w:t>
      </w:r>
    </w:p>
    <w:p w:rsidR="0084631B" w:rsidRDefault="00DB3B5B" w:rsidP="0084631B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4　会　　場　　</w:t>
      </w:r>
      <w:r w:rsidR="0084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筑西市下館総合</w:t>
      </w:r>
      <w:r w:rsidR="0084631B"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体育館    </w:t>
      </w:r>
    </w:p>
    <w:p w:rsidR="00DB3B5B" w:rsidRPr="00AE29BC" w:rsidRDefault="0084631B" w:rsidP="0084631B">
      <w:pPr>
        <w:ind w:firstLineChars="800" w:firstLine="19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</w:t>
      </w: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市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上平塚627　　</w:t>
      </w: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電話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0296-28-5040</w:t>
      </w:r>
      <w:r w:rsidR="00DB3B5B" w:rsidRPr="00AE29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5　種　　目　　シングルス　　 Aグループ（５・６年生）男子の部・女子の部</w:t>
      </w:r>
      <w:r w:rsidR="00E714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　　       　　     　　  Bグループ（３・４年生）男子の部・女子の部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　　          　　  　　 Cグループ（１・２年生）男子の部・女子の部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6　競技規則　</w:t>
      </w:r>
      <w:r w:rsidR="00D861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平成2</w:t>
      </w:r>
      <w:r w:rsidR="0084631B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年度(財)日本バドミントン協会競技規則及び同大会運営規程並びに</w:t>
      </w:r>
    </w:p>
    <w:p w:rsidR="00DB3B5B" w:rsidRPr="00AE29BC" w:rsidRDefault="00DB3B5B" w:rsidP="00D8617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同公認審判員規程による。ただし、Ｃグループ（１・２年生）については男女</w:t>
      </w:r>
    </w:p>
    <w:p w:rsidR="00DB3B5B" w:rsidRPr="00AE29BC" w:rsidRDefault="00DB3B5B" w:rsidP="00D8617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とも１ゲーム１５点（ラリーポイント２０点まで）３ゲームマッチとする。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7　競技方法    各種別ごとのトーナメント戦を行い、３位決定戦を行う。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171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8　参加資格　　茨城県小学生バドミントン連盟を通じて、平成2</w:t>
      </w:r>
      <w:r w:rsidR="008B6E1C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年度日本バドミントン</w:t>
      </w:r>
    </w:p>
    <w:p w:rsidR="00DB3B5B" w:rsidRPr="00AE29BC" w:rsidRDefault="00DB3B5B" w:rsidP="00D8617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協会及び日本小学生バドミント</w:t>
      </w:r>
      <w:bookmarkStart w:id="0" w:name="_GoBack"/>
      <w:bookmarkEnd w:id="0"/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ン連盟に登録済みの者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9　本大会への出場  </w:t>
      </w:r>
    </w:p>
    <w:p w:rsidR="00DB3B5B" w:rsidRPr="0084631B" w:rsidRDefault="00DB3B5B" w:rsidP="0084631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本大会は、</w:t>
      </w:r>
      <w:r w:rsidR="003D17E9">
        <w:rPr>
          <w:rFonts w:ascii="HG丸ｺﾞｼｯｸM-PRO" w:eastAsia="HG丸ｺﾞｼｯｸM-PRO" w:hAnsi="HG丸ｺﾞｼｯｸM-PRO" w:hint="eastAsia"/>
          <w:sz w:val="24"/>
          <w:szCs w:val="24"/>
        </w:rPr>
        <w:t>8/1</w:t>
      </w:r>
      <w:r w:rsidR="009102A1">
        <w:rPr>
          <w:rFonts w:ascii="HG丸ｺﾞｼｯｸM-PRO" w:eastAsia="HG丸ｺﾞｼｯｸM-PRO" w:hAnsi="HG丸ｺﾞｼｯｸM-PRO" w:hint="eastAsia"/>
          <w:sz w:val="24"/>
          <w:szCs w:val="24"/>
        </w:rPr>
        <w:t>1-14</w:t>
      </w:r>
      <w:r w:rsidR="0084631B" w:rsidRPr="008463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熊本県八代市で開催予定。</w:t>
      </w:r>
    </w:p>
    <w:p w:rsidR="00DB3B5B" w:rsidRPr="0084631B" w:rsidRDefault="00DB3B5B" w:rsidP="0084631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各種目１名を茨城県バドミントン協会経由で大会事務局に推薦する。</w:t>
      </w:r>
    </w:p>
    <w:p w:rsidR="00DB3B5B" w:rsidRPr="0084631B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10　参加料　　　１人　</w:t>
      </w:r>
      <w:r w:rsidR="00595AD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8B6E1C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11　参加申込　</w:t>
      </w:r>
      <w:r w:rsidR="00E714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平成2</w:t>
      </w:r>
      <w:r w:rsidR="0084631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4631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05BF5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F05BF5">
        <w:rPr>
          <w:rFonts w:ascii="HG丸ｺﾞｼｯｸM-PRO" w:eastAsia="HG丸ｺﾞｼｯｸM-PRO" w:hAnsi="HG丸ｺﾞｼｯｸM-PRO" w:hint="eastAsia"/>
          <w:sz w:val="24"/>
          <w:szCs w:val="24"/>
        </w:rPr>
        <w:t>(木)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）期限　下記メールへ (期限厳守)</w:t>
      </w:r>
    </w:p>
    <w:p w:rsidR="00DB3B5B" w:rsidRPr="00D83060" w:rsidRDefault="00DB3B5B" w:rsidP="00D83060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期限日を過ぎた場合は参加申込の無いものと判断させて頂きます</w:t>
      </w:r>
    </w:p>
    <w:p w:rsidR="00DB3B5B" w:rsidRPr="00D83060" w:rsidRDefault="00DB3B5B" w:rsidP="00D8306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14A7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hyperlink r:id="rId8" w:history="1">
        <w:r w:rsidR="00E714A7" w:rsidRPr="00D83060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ibarakirenmeibado55@yahoo.co.jp</w:t>
        </w:r>
      </w:hyperlink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12　組み合わせ会議　</w:t>
      </w:r>
    </w:p>
    <w:p w:rsidR="00DB3B5B" w:rsidRPr="00FB4541" w:rsidRDefault="00DB3B5B" w:rsidP="00FB4541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</w:t>
      </w:r>
      <w:r w:rsidR="0084631B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4631B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4631B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0日（</w:t>
      </w:r>
      <w:r w:rsidR="0084631B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84631B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時～</w:t>
      </w:r>
      <w:r w:rsidR="00FB4541" w:rsidRPr="00FB454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明野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公民館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会議室</w:t>
      </w:r>
    </w:p>
    <w:p w:rsidR="00DB3B5B" w:rsidRPr="00FB4541" w:rsidRDefault="00DB3B5B" w:rsidP="00FB4541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住所　</w:t>
      </w:r>
      <w:r w:rsidR="00FB4541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筑西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</w:t>
      </w:r>
      <w:r w:rsidR="00FB4541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海老ケ島2120-7</w:t>
      </w:r>
      <w:r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 </w:t>
      </w:r>
      <w:r w:rsidR="00FB4541" w:rsidRPr="00FB4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0296-52-5333</w:t>
      </w:r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強化委員の出席をお願いします。大会運営は</w:t>
      </w:r>
      <w:r w:rsidR="00FB4541">
        <w:rPr>
          <w:rFonts w:ascii="HG丸ｺﾞｼｯｸM-PRO" w:eastAsia="HG丸ｺﾞｼｯｸM-PRO" w:hAnsi="HG丸ｺﾞｼｯｸM-PRO" w:hint="eastAsia"/>
          <w:sz w:val="24"/>
          <w:szCs w:val="24"/>
        </w:rPr>
        <w:t>稲敷鹿行・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つくば地区です。</w:t>
      </w:r>
    </w:p>
    <w:p w:rsidR="00E714A7" w:rsidRPr="00D83060" w:rsidRDefault="00E714A7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3797" w:rsidRDefault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13. 問い合わせ　　日 向　晴 美　TEL　090-5779-3035</w:t>
      </w:r>
    </w:p>
    <w:p w:rsidR="00F25765" w:rsidRPr="00F25765" w:rsidRDefault="00F25765" w:rsidP="00F25765">
      <w:pPr>
        <w:ind w:firstLineChars="600" w:firstLine="1440"/>
        <w:rPr>
          <w:rFonts w:ascii="HG丸ｺﾞｼｯｸM-PRO" w:eastAsia="HG丸ｺﾞｼｯｸM-PRO" w:hAnsi="Century" w:cs="Times New Roman"/>
          <w:sz w:val="24"/>
          <w:szCs w:val="24"/>
        </w:rPr>
      </w:pPr>
      <w:r w:rsidRPr="00F25765">
        <w:rPr>
          <w:rFonts w:ascii="HG丸ｺﾞｼｯｸM-PRO" w:eastAsia="HG丸ｺﾞｼｯｸM-PRO" w:hAnsi="Century" w:cs="Times New Roman" w:hint="eastAsia"/>
          <w:sz w:val="24"/>
          <w:szCs w:val="24"/>
        </w:rPr>
        <w:lastRenderedPageBreak/>
        <w:t>第17回全国小学生ＡＢＣバドミントン大会茨城県予選参加申込書</w:t>
      </w:r>
    </w:p>
    <w:p w:rsidR="00F25765" w:rsidRPr="00F25765" w:rsidRDefault="00F25765" w:rsidP="00F25765">
      <w:pPr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男子</w:t>
      </w:r>
      <w:r w:rsidRPr="00F2576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F25765">
        <w:rPr>
          <w:rFonts w:ascii="HG丸ｺﾞｼｯｸM-PRO" w:eastAsia="HG丸ｺﾞｼｯｸM-PRO" w:hAnsi="Century" w:cs="Times New Roman" w:hint="eastAsia"/>
        </w:rPr>
        <w:t xml:space="preserve">種別は、Ａ・Ｂ・Ｃの別とする　　　　　　　　</w:t>
      </w:r>
      <w:r w:rsidRPr="00F25765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クラブ</w:t>
      </w:r>
    </w:p>
    <w:tbl>
      <w:tblPr>
        <w:tblW w:w="9225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4"/>
        <w:gridCol w:w="2152"/>
        <w:gridCol w:w="1774"/>
        <w:gridCol w:w="777"/>
        <w:gridCol w:w="1756"/>
        <w:gridCol w:w="2132"/>
      </w:tblGrid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種別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　氏　　名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ふりがな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生年月日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日バ№</w:t>
            </w: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3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3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3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F25765" w:rsidRPr="00F25765" w:rsidRDefault="00F25765" w:rsidP="00F25765">
      <w:pPr>
        <w:rPr>
          <w:rFonts w:ascii="HG丸ｺﾞｼｯｸM-PRO" w:eastAsia="HG丸ｺﾞｼｯｸM-PRO" w:hAnsi="Century" w:cs="Times New Roman"/>
          <w:b/>
        </w:rPr>
      </w:pPr>
      <w:r w:rsidRPr="00F25765">
        <w:rPr>
          <w:rFonts w:ascii="HG丸ｺﾞｼｯｸM-PRO" w:eastAsia="HG丸ｺﾞｼｯｸM-PRO" w:hAnsi="Century" w:cs="Times New Roman" w:hint="eastAsia"/>
          <w:b/>
        </w:rPr>
        <w:t xml:space="preserve">女子   </w:t>
      </w:r>
      <w:r w:rsidRPr="00F25765">
        <w:rPr>
          <w:rFonts w:ascii="HG丸ｺﾞｼｯｸM-PRO" w:eastAsia="HG丸ｺﾞｼｯｸM-PRO" w:hAnsi="Century" w:cs="Times New Roman" w:hint="eastAsia"/>
        </w:rPr>
        <w:t>種別は、Ａ・Ｂ・Ｃの別とする</w:t>
      </w:r>
      <w:r w:rsidRPr="00F25765">
        <w:rPr>
          <w:rFonts w:ascii="HG丸ｺﾞｼｯｸM-PRO" w:eastAsia="HG丸ｺﾞｼｯｸM-PRO" w:hAnsi="Century" w:cs="Times New Roman" w:hint="eastAsia"/>
          <w:b/>
        </w:rPr>
        <w:t xml:space="preserve">                                                                                  </w:t>
      </w:r>
    </w:p>
    <w:tbl>
      <w:tblPr>
        <w:tblW w:w="9195" w:type="dxa"/>
        <w:tblInd w:w="64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1"/>
        <w:gridCol w:w="2135"/>
        <w:gridCol w:w="1759"/>
        <w:gridCol w:w="797"/>
        <w:gridCol w:w="1716"/>
        <w:gridCol w:w="2157"/>
      </w:tblGrid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種別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　氏　　名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ふりがな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生年月日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日バ№</w:t>
            </w: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1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F25765" w:rsidRPr="00F25765" w:rsidRDefault="00F25765" w:rsidP="00F25765">
      <w:pPr>
        <w:rPr>
          <w:rFonts w:ascii="HG丸ｺﾞｼｯｸM-PRO" w:eastAsia="HG丸ｺﾞｼｯｸM-PRO" w:hAnsi="Century" w:cs="Times New Roman"/>
        </w:rPr>
      </w:pPr>
      <w:r w:rsidRPr="00F25765">
        <w:rPr>
          <w:rFonts w:ascii="HG丸ｺﾞｼｯｸM-PRO" w:eastAsia="HG丸ｺﾞｼｯｸM-PRO" w:hAnsi="Century" w:cs="Times New Roman" w:hint="eastAsia"/>
        </w:rPr>
        <w:t xml:space="preserve">  協力審判（各クラブ2名以上のご協力をお願いします。但し、申込人数に応じて、増員要請・減員する</w:t>
      </w:r>
    </w:p>
    <w:p w:rsidR="00F25765" w:rsidRPr="00F25765" w:rsidRDefault="00F25765" w:rsidP="00F25765">
      <w:pPr>
        <w:ind w:firstLineChars="600" w:firstLine="1260"/>
        <w:rPr>
          <w:rFonts w:ascii="HG丸ｺﾞｼｯｸM-PRO" w:eastAsia="HG丸ｺﾞｼｯｸM-PRO" w:hAnsi="Century" w:cs="Times New Roman"/>
        </w:rPr>
      </w:pPr>
      <w:r w:rsidRPr="00F25765">
        <w:rPr>
          <w:rFonts w:ascii="HG丸ｺﾞｼｯｸM-PRO" w:eastAsia="HG丸ｺﾞｼｯｸM-PRO" w:hAnsi="Century" w:cs="Times New Roman" w:hint="eastAsia"/>
        </w:rPr>
        <w:t>場合もあります。ご了承下さい。）</w:t>
      </w:r>
    </w:p>
    <w:tbl>
      <w:tblPr>
        <w:tblW w:w="9210" w:type="dxa"/>
        <w:tblInd w:w="72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388"/>
        <w:gridCol w:w="3822"/>
      </w:tblGrid>
      <w:tr w:rsidR="00F25765" w:rsidRPr="00F25765" w:rsidTr="00F25765">
        <w:trPr>
          <w:trHeight w:hRule="exact" w:val="4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           　   審　判　員</w:t>
            </w:r>
          </w:p>
        </w:tc>
        <w:tc>
          <w:tcPr>
            <w:tcW w:w="3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    　　　  備　　考</w:t>
            </w:r>
          </w:p>
        </w:tc>
      </w:tr>
      <w:tr w:rsidR="00F25765" w:rsidRPr="00F25765" w:rsidTr="00F25765">
        <w:trPr>
          <w:trHeight w:hRule="exact" w:val="4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F25765" w:rsidRPr="00F25765" w:rsidRDefault="00F25765" w:rsidP="00F25765">
      <w:pPr>
        <w:ind w:firstLineChars="100" w:firstLine="241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:rsidR="00F25765" w:rsidRPr="00F25765" w:rsidRDefault="00F25765" w:rsidP="00F25765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4/</w:t>
      </w:r>
      <w:r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10</w:t>
      </w:r>
      <w:r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 xml:space="preserve">　組合せ会議</w:t>
      </w:r>
      <w:r w:rsidR="00FB4541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 xml:space="preserve">　</w:t>
      </w:r>
      <w:r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(</w:t>
      </w:r>
      <w:r w:rsidR="00FB4541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明野</w:t>
      </w:r>
      <w:r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公民館9時～)　に　　出席　・　欠席　します(どちらか○)</w:t>
      </w:r>
    </w:p>
    <w:p w:rsidR="00F25765" w:rsidRPr="00F25765" w:rsidRDefault="00F2576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25765" w:rsidRPr="00F25765" w:rsidSect="00DB3B5B">
      <w:pgSz w:w="11906" w:h="16838"/>
      <w:pgMar w:top="720" w:right="720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E2" w:rsidRDefault="00D418E2" w:rsidP="00942C35">
      <w:r>
        <w:separator/>
      </w:r>
    </w:p>
  </w:endnote>
  <w:endnote w:type="continuationSeparator" w:id="0">
    <w:p w:rsidR="00D418E2" w:rsidRDefault="00D418E2" w:rsidP="0094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E2" w:rsidRDefault="00D418E2" w:rsidP="00942C35">
      <w:r>
        <w:separator/>
      </w:r>
    </w:p>
  </w:footnote>
  <w:footnote w:type="continuationSeparator" w:id="0">
    <w:p w:rsidR="00D418E2" w:rsidRDefault="00D418E2" w:rsidP="0094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B5B"/>
    <w:rsid w:val="00136690"/>
    <w:rsid w:val="001D4C11"/>
    <w:rsid w:val="003139A5"/>
    <w:rsid w:val="003D17E9"/>
    <w:rsid w:val="004743D3"/>
    <w:rsid w:val="00505BA2"/>
    <w:rsid w:val="00595AD9"/>
    <w:rsid w:val="00713797"/>
    <w:rsid w:val="00816D63"/>
    <w:rsid w:val="0084631B"/>
    <w:rsid w:val="008B6E1C"/>
    <w:rsid w:val="009102A1"/>
    <w:rsid w:val="00942C35"/>
    <w:rsid w:val="009D7D01"/>
    <w:rsid w:val="00AE29BC"/>
    <w:rsid w:val="00B358E7"/>
    <w:rsid w:val="00D418E2"/>
    <w:rsid w:val="00D83060"/>
    <w:rsid w:val="00D86171"/>
    <w:rsid w:val="00DB3B5B"/>
    <w:rsid w:val="00E714A7"/>
    <w:rsid w:val="00EC792F"/>
    <w:rsid w:val="00F05BF5"/>
    <w:rsid w:val="00F25765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35"/>
  </w:style>
  <w:style w:type="paragraph" w:styleId="a6">
    <w:name w:val="footer"/>
    <w:basedOn w:val="a"/>
    <w:link w:val="a7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35"/>
  </w:style>
  <w:style w:type="paragraph" w:styleId="a6">
    <w:name w:val="footer"/>
    <w:basedOn w:val="a"/>
    <w:link w:val="a7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dcterms:created xsi:type="dcterms:W3CDTF">2015-04-30T01:27:00Z</dcterms:created>
  <dcterms:modified xsi:type="dcterms:W3CDTF">2016-04-13T00:25:00Z</dcterms:modified>
</cp:coreProperties>
</file>