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33" w:rsidRPr="00A21B1E" w:rsidRDefault="001B4733" w:rsidP="001B4733">
      <w:pPr>
        <w:adjustRightInd/>
        <w:spacing w:line="388" w:lineRule="exact"/>
        <w:rPr>
          <w:rFonts w:ascii="HG丸ｺﾞｼｯｸM-PRO" w:eastAsia="HG丸ｺﾞｼｯｸM-PRO" w:hAnsi="ＭＳ ゴシック" w:cs="Times New Roman"/>
          <w:b/>
          <w:spacing w:val="6"/>
          <w:w w:val="150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第3</w:t>
      </w:r>
      <w:r w:rsidR="00E20322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4</w:t>
      </w:r>
      <w:r w:rsidRPr="00A21B1E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>回</w:t>
      </w:r>
      <w:r w:rsidR="00FC6467">
        <w:rPr>
          <w:rFonts w:ascii="HG丸ｺﾞｼｯｸM-PRO" w:eastAsia="HG丸ｺﾞｼｯｸM-PRO" w:hAnsi="ＭＳ ゴシック" w:hint="eastAsia"/>
          <w:b/>
          <w:spacing w:val="2"/>
          <w:w w:val="150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茨城県小学生</w:t>
      </w:r>
      <w:r w:rsidRPr="00E22AB0">
        <w:rPr>
          <w:rFonts w:ascii="HGS創英角ﾎﾟｯﾌﾟ体" w:eastAsia="HGS創英角ﾎﾟｯﾌﾟ体" w:hAnsi="HGS創英角ﾎﾟｯﾌﾟ体" w:hint="eastAsia"/>
          <w:color w:val="0070C0"/>
          <w:spacing w:val="2"/>
          <w:w w:val="150"/>
          <w:sz w:val="32"/>
          <w:szCs w:val="32"/>
        </w:rPr>
        <w:t>全学年</w:t>
      </w:r>
      <w:r w:rsidRPr="00E22AB0">
        <w:rPr>
          <w:rFonts w:ascii="HGS創英角ﾎﾟｯﾌﾟ体" w:eastAsia="HGS創英角ﾎﾟｯﾌﾟ体" w:hAnsi="HGS創英角ﾎﾟｯﾌﾟ体" w:hint="eastAsia"/>
          <w:b/>
          <w:color w:val="0070C0"/>
          <w:spacing w:val="2"/>
          <w:w w:val="150"/>
          <w:sz w:val="32"/>
          <w:szCs w:val="32"/>
        </w:rPr>
        <w:t>シングルス</w:t>
      </w:r>
      <w:r w:rsidRPr="00E22AB0">
        <w:rPr>
          <w:rFonts w:ascii="HG丸ｺﾞｼｯｸM-PRO" w:eastAsia="HG丸ｺﾞｼｯｸM-PRO" w:hAnsi="ＭＳ ゴシック" w:hint="eastAsia"/>
          <w:color w:val="000000" w:themeColor="text1"/>
          <w:spacing w:val="2"/>
          <w:w w:val="150"/>
          <w:sz w:val="24"/>
          <w:szCs w:val="24"/>
        </w:rPr>
        <w:t>大会</w:t>
      </w:r>
      <w:r w:rsidRPr="00A21B1E">
        <w:rPr>
          <w:rFonts w:ascii="HG丸ｺﾞｼｯｸM-PRO" w:eastAsia="HG丸ｺﾞｼｯｸM-PRO" w:hAnsi="ＭＳ ゴシック" w:hint="eastAsia"/>
          <w:spacing w:val="2"/>
          <w:w w:val="150"/>
          <w:sz w:val="24"/>
          <w:szCs w:val="24"/>
        </w:rPr>
        <w:t>開催要項</w:t>
      </w:r>
    </w:p>
    <w:p w:rsidR="001B4733" w:rsidRPr="00A21B1E" w:rsidRDefault="001B4733" w:rsidP="001B4733">
      <w:pPr>
        <w:adjustRightInd/>
        <w:rPr>
          <w:rFonts w:ascii="HG丸ｺﾞｼｯｸM-PRO" w:eastAsia="HG丸ｺﾞｼｯｸM-PRO" w:hAnsi="ＭＳ ゴシック" w:cs="Times New Roman"/>
          <w:b/>
          <w:spacing w:val="6"/>
          <w:sz w:val="22"/>
          <w:szCs w:val="22"/>
        </w:rPr>
      </w:pP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１　主　　催　　　茨城県小学生バドミントン連盟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　協　　賛　　　ヨネックス株式会社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パナホーム株式会社茨城支社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３　期　　日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第１日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平成2</w:t>
      </w:r>
      <w:r w:rsidR="00E20322">
        <w:rPr>
          <w:rFonts w:ascii="HG丸ｺﾞｼｯｸM-PRO" w:eastAsia="HG丸ｺﾞｼｯｸM-PRO" w:hAnsi="ＭＳ ゴシック" w:hint="eastAsia"/>
          <w:b/>
          <w:sz w:val="24"/>
          <w:szCs w:val="24"/>
        </w:rPr>
        <w:t>9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6E78C1">
        <w:rPr>
          <w:rFonts w:ascii="HG丸ｺﾞｼｯｸM-PRO" w:eastAsia="HG丸ｺﾞｼｯｸM-PRO" w:hAnsi="ＭＳ ゴシック" w:hint="eastAsia"/>
          <w:b/>
          <w:sz w:val="24"/>
          <w:szCs w:val="24"/>
        </w:rPr>
        <w:t>1</w:t>
      </w:r>
      <w:r w:rsidR="00E20322">
        <w:rPr>
          <w:rFonts w:ascii="HG丸ｺﾞｼｯｸM-PRO" w:eastAsia="HG丸ｺﾞｼｯｸM-PRO" w:hAnsi="ＭＳ ゴシック" w:hint="eastAsia"/>
          <w:b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日（土）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受　付　午前８時３０分　   監督会議　午前８時４５分　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　開会式　午前９時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００分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試合開始　午前９時３０分</w:t>
      </w:r>
    </w:p>
    <w:p w:rsidR="001B4733" w:rsidRPr="00A21B1E" w:rsidRDefault="001B4733" w:rsidP="001B4733">
      <w:pPr>
        <w:adjustRightInd/>
        <w:spacing w:line="360" w:lineRule="exact"/>
        <w:ind w:firstLineChars="900" w:firstLine="2168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第２日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平成2</w:t>
      </w:r>
      <w:r w:rsidR="006470E2">
        <w:rPr>
          <w:rFonts w:ascii="HG丸ｺﾞｼｯｸM-PRO" w:eastAsia="HG丸ｺﾞｼｯｸM-PRO" w:hAnsi="ＭＳ ゴシック" w:hint="eastAsia"/>
          <w:b/>
          <w:sz w:val="24"/>
          <w:szCs w:val="24"/>
        </w:rPr>
        <w:t>9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年３月</w:t>
      </w:r>
      <w:r w:rsidR="00E20322">
        <w:rPr>
          <w:rFonts w:ascii="HG丸ｺﾞｼｯｸM-PRO" w:eastAsia="HG丸ｺﾞｼｯｸM-PRO" w:hAnsi="ＭＳ ゴシック" w:hint="eastAsia"/>
          <w:b/>
          <w:sz w:val="24"/>
          <w:szCs w:val="24"/>
        </w:rPr>
        <w:t>19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日(日）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 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試合開始　９時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４　会　　場　　　</w:t>
      </w:r>
      <w:r w:rsidR="009A2EA2">
        <w:rPr>
          <w:rFonts w:ascii="HG丸ｺﾞｼｯｸM-PRO" w:eastAsia="HG丸ｺﾞｼｯｸM-PRO" w:hAnsi="ＭＳ ゴシック" w:hint="eastAsia"/>
          <w:b/>
          <w:sz w:val="24"/>
          <w:szCs w:val="24"/>
        </w:rPr>
        <w:t>池の川</w:t>
      </w:r>
      <w:r w:rsidR="00D24710">
        <w:rPr>
          <w:rFonts w:ascii="HG丸ｺﾞｼｯｸM-PRO" w:eastAsia="HG丸ｺﾞｼｯｸM-PRO" w:hAnsi="ＭＳ ゴシック" w:hint="eastAsia"/>
          <w:b/>
          <w:sz w:val="24"/>
          <w:szCs w:val="24"/>
        </w:rPr>
        <w:t>さくら</w:t>
      </w:r>
      <w:r w:rsidR="009A2EA2">
        <w:rPr>
          <w:rFonts w:ascii="HG丸ｺﾞｼｯｸM-PRO" w:eastAsia="HG丸ｺﾞｼｯｸM-PRO" w:hAnsi="ＭＳ ゴシック" w:hint="eastAsia"/>
          <w:b/>
          <w:sz w:val="24"/>
          <w:szCs w:val="24"/>
        </w:rPr>
        <w:t>アリーナ</w:t>
      </w:r>
      <w:r w:rsidR="004F7316">
        <w:rPr>
          <w:rFonts w:ascii="HG丸ｺﾞｼｯｸM-PRO" w:eastAsia="HG丸ｺﾞｼｯｸM-PRO" w:hAnsi="ＭＳ ゴシック" w:hint="eastAsia"/>
          <w:b/>
          <w:sz w:val="24"/>
          <w:szCs w:val="24"/>
        </w:rPr>
        <w:t>体育館</w:t>
      </w:r>
      <w:r w:rsidR="009A2EA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</w:t>
      </w:r>
      <w:r w:rsidR="004F7316">
        <w:rPr>
          <w:rFonts w:ascii="HG丸ｺﾞｼｯｸM-PRO" w:eastAsia="HG丸ｺﾞｼｯｸM-PRO" w:hAnsi="ＭＳ ゴシック" w:hint="eastAsia"/>
          <w:b/>
          <w:sz w:val="24"/>
          <w:szCs w:val="24"/>
        </w:rPr>
        <w:t>(</w:t>
      </w:r>
      <w:r w:rsidR="009A2EA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日立市　</w:t>
      </w:r>
      <w:r w:rsidR="004F7316">
        <w:rPr>
          <w:rFonts w:ascii="HG丸ｺﾞｼｯｸM-PRO" w:eastAsia="HG丸ｺﾞｼｯｸM-PRO" w:hAnsi="ＭＳ ゴシック" w:hint="eastAsia"/>
          <w:b/>
          <w:sz w:val="24"/>
          <w:szCs w:val="24"/>
        </w:rPr>
        <w:t>住所未確認)</w:t>
      </w:r>
      <w:r w:rsidR="00E20322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bookmarkStart w:id="0" w:name="_GoBack"/>
      <w:bookmarkEnd w:id="0"/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 ℡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</w:p>
    <w:p w:rsidR="001B4733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５　種　　目　　　　</w:t>
      </w:r>
    </w:p>
    <w:p w:rsidR="001B4733" w:rsidRPr="00A21B1E" w:rsidRDefault="001B4733" w:rsidP="001B4733">
      <w:pPr>
        <w:adjustRightInd/>
        <w:spacing w:line="360" w:lineRule="exact"/>
        <w:ind w:firstLineChars="1000" w:firstLine="240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５年生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４年生　男子・女子　シングルス　３年生　男子・女子　シングルス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           　 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２年生　男子・女子　シングルス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1年生　男子・女子　シングルス　　　　　　　　　　</w:t>
      </w:r>
    </w:p>
    <w:p w:rsidR="001B4733" w:rsidRDefault="001B4733" w:rsidP="001B4733">
      <w:pPr>
        <w:adjustRightInd/>
        <w:spacing w:line="360" w:lineRule="exact"/>
        <w:ind w:firstLineChars="300" w:firstLine="72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　※各種目とも当該学年にエントリーするものとしチームに対する人数制限は</w:t>
      </w:r>
    </w:p>
    <w:p w:rsidR="001B4733" w:rsidRPr="00A21B1E" w:rsidRDefault="001B4733" w:rsidP="001B4733">
      <w:pPr>
        <w:adjustRightInd/>
        <w:spacing w:line="360" w:lineRule="exact"/>
        <w:ind w:firstLineChars="900" w:firstLine="216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ありません。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６　競技方法　　種目別トーナメント方式で行い、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人</w:t>
      </w: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種目に限定します。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７　参 加 料　   　１人　１，０００円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８　競技規則　　平成２</w:t>
      </w:r>
      <w:r w:rsidR="006470E2">
        <w:rPr>
          <w:rFonts w:ascii="HG丸ｺﾞｼｯｸM-PRO" w:eastAsia="HG丸ｺﾞｼｯｸM-PRO" w:hAnsi="ＭＳ ゴシック" w:hint="eastAsia"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年度(財)日本バドミントン協会競技規則及び同大会運営規程並びに</w:t>
      </w:r>
    </w:p>
    <w:p w:rsidR="001B4733" w:rsidRPr="00A21B1E" w:rsidRDefault="001B4733" w:rsidP="001B4733">
      <w:pPr>
        <w:adjustRightInd/>
        <w:spacing w:line="360" w:lineRule="exact"/>
        <w:ind w:firstLineChars="800" w:firstLine="192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同公認審判員規程による。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９　参加資格　　平成２</w:t>
      </w:r>
      <w:r w:rsidR="00E20322">
        <w:rPr>
          <w:rFonts w:ascii="HG丸ｺﾞｼｯｸM-PRO" w:eastAsia="HG丸ｺﾞｼｯｸM-PRO" w:hAnsi="ＭＳ ゴシック" w:hint="eastAsia"/>
          <w:sz w:val="24"/>
          <w:szCs w:val="24"/>
        </w:rPr>
        <w:t>8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年度　茨城県小学生バドミントン連盟に登録済みの者</w:t>
      </w:r>
    </w:p>
    <w:p w:rsidR="001B4733" w:rsidRPr="00A21B1E" w:rsidRDefault="001B4733" w:rsidP="001B4733">
      <w:pPr>
        <w:pStyle w:val="a3"/>
        <w:wordWrap/>
        <w:spacing w:line="360" w:lineRule="exact"/>
        <w:ind w:firstLineChars="800" w:firstLine="192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(種目別にランキング順に記入のこと）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10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表　　彰　  各種目の優勝・準優勝・第３位の者に、賞状を授与します。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11  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参加申込　  別添申込書を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平成2</w:t>
      </w:r>
      <w:r w:rsidR="00E20322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9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年</w:t>
      </w:r>
      <w:r w:rsidR="007A5C35"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2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月</w:t>
      </w:r>
      <w:r w:rsidR="0087506C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4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日（</w:t>
      </w:r>
      <w:r w:rsidR="0077678D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土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）まで下記宛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  <w:u w:val="double"/>
        </w:rPr>
        <w:t>メール</w:t>
      </w:r>
      <w:r w:rsidRPr="00E22AB0">
        <w:rPr>
          <w:rFonts w:ascii="HG丸ｺﾞｼｯｸM-PRO" w:eastAsia="HG丸ｺﾞｼｯｸM-PRO" w:hAnsi="ＭＳ ゴシック" w:hint="eastAsia"/>
          <w:b/>
          <w:color w:val="C00000"/>
          <w:sz w:val="24"/>
          <w:szCs w:val="24"/>
        </w:rPr>
        <w:t>提出ください。</w:t>
      </w:r>
    </w:p>
    <w:p w:rsidR="001B4733" w:rsidRPr="00A21B1E" w:rsidRDefault="001B4733" w:rsidP="001B4733">
      <w:pPr>
        <w:adjustRightInd/>
        <w:spacing w:line="400" w:lineRule="exact"/>
        <w:ind w:firstLineChars="300" w:firstLine="723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不参加の場合でも。その旨必ず回答下さい。</w:t>
      </w:r>
    </w:p>
    <w:p w:rsidR="001B4733" w:rsidRPr="00A21B1E" w:rsidRDefault="001B4733" w:rsidP="001B4733">
      <w:pPr>
        <w:adjustRightInd/>
        <w:spacing w:line="360" w:lineRule="exact"/>
        <w:rPr>
          <w:rFonts w:ascii="HG丸ｺﾞｼｯｸM-PRO" w:eastAsia="HG丸ｺﾞｼｯｸM-PRO" w:hAnsi="ＭＳ ゴシック" w:cs="Times New Roman"/>
          <w:b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b/>
          <w:spacing w:val="6"/>
          <w:sz w:val="24"/>
          <w:szCs w:val="24"/>
        </w:rPr>
        <w:t xml:space="preserve">　　　　　　　　</w:t>
      </w:r>
      <w:hyperlink r:id="rId7" w:history="1">
        <w:r w:rsidRPr="00A21B1E">
          <w:rPr>
            <w:rStyle w:val="a8"/>
            <w:rFonts w:ascii="HG丸ｺﾞｼｯｸM-PRO" w:eastAsia="HG丸ｺﾞｼｯｸM-PRO" w:hAnsi="ＭＳ ゴシック" w:hint="eastAsia"/>
            <w:b/>
            <w:sz w:val="24"/>
            <w:szCs w:val="24"/>
          </w:rPr>
          <w:t>ibarakirenmeibado55@yahoo.co.jp</w:t>
        </w:r>
      </w:hyperlink>
    </w:p>
    <w:p w:rsidR="001B4733" w:rsidRPr="00A21B1E" w:rsidRDefault="001B4733" w:rsidP="001B4733">
      <w:pPr>
        <w:adjustRightInd/>
        <w:spacing w:line="400" w:lineRule="exact"/>
        <w:ind w:firstLineChars="850" w:firstLine="20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問い合わせ　　日 向  晴 美　℡090-5779-3035</w:t>
      </w:r>
    </w:p>
    <w:p w:rsidR="001B4733" w:rsidRPr="00A21B1E" w:rsidRDefault="001B4733" w:rsidP="001B4733">
      <w:pPr>
        <w:pStyle w:val="a3"/>
        <w:wordWrap/>
        <w:spacing w:line="360" w:lineRule="exact"/>
        <w:ind w:left="1740" w:hangingChars="725" w:hanging="17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12  組 合 せ　  組み合せ会議において主催者が作成します。</w:t>
      </w:r>
    </w:p>
    <w:p w:rsidR="00327334" w:rsidRDefault="001B4733" w:rsidP="00327334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組合せ会議　　平成２</w:t>
      </w:r>
      <w:r w:rsidR="00E20322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9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年</w:t>
      </w:r>
      <w:r w:rsidR="007A5C3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2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月</w:t>
      </w:r>
      <w:r w:rsidR="0077678D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19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日（</w:t>
      </w:r>
      <w:r w:rsidR="00C24BA5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日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）９：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0</w:t>
      </w:r>
      <w:r w:rsidRPr="00A21B1E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０～</w:t>
      </w:r>
      <w:r w:rsidR="00534533"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>石岡市東地区公民館</w:t>
      </w:r>
      <w:r w:rsidR="00327334" w:rsidRPr="00260E00">
        <w:rPr>
          <w:rFonts w:ascii="HG丸ｺﾞｼｯｸM-PRO" w:eastAsia="HG丸ｺﾞｼｯｸM-PRO" w:hAnsi="ＭＳ ゴシック" w:cs="Times New Roman" w:hint="eastAsia"/>
          <w:b/>
          <w:color w:val="004376"/>
          <w:w w:val="90"/>
          <w:kern w:val="2"/>
          <w:sz w:val="24"/>
          <w:szCs w:val="24"/>
        </w:rPr>
        <w:t>会議室</w:t>
      </w:r>
    </w:p>
    <w:p w:rsidR="00E22AB0" w:rsidRDefault="00E22AB0" w:rsidP="00E22AB0">
      <w:pPr>
        <w:pStyle w:val="a9"/>
        <w:adjustRightInd/>
        <w:spacing w:line="400" w:lineRule="exact"/>
        <w:ind w:leftChars="0" w:left="360" w:firstLineChars="500" w:firstLine="1205"/>
        <w:rPr>
          <w:rFonts w:ascii="HG丸ｺﾞｼｯｸM-PRO" w:eastAsia="HG丸ｺﾞｼｯｸM-PRO" w:hAnsi="ＭＳ ゴシック" w:cs="Times New Roman"/>
          <w:b/>
          <w:color w:val="004376"/>
          <w:w w:val="90"/>
          <w:kern w:val="2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color w:val="004376"/>
          <w:sz w:val="24"/>
          <w:szCs w:val="24"/>
        </w:rPr>
        <w:t xml:space="preserve">　　　　　　　　　　　　　　　　　　　　11：00～理事会</w:t>
      </w:r>
    </w:p>
    <w:p w:rsidR="001B4733" w:rsidRPr="00A21B1E" w:rsidRDefault="001B4733" w:rsidP="00327334">
      <w:pPr>
        <w:pStyle w:val="a9"/>
        <w:adjustRightInd/>
        <w:spacing w:line="400" w:lineRule="exact"/>
        <w:ind w:leftChars="0" w:left="360" w:firstLineChars="500" w:firstLine="1200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sz w:val="24"/>
          <w:szCs w:val="24"/>
          <w:u w:val="wave"/>
        </w:rPr>
        <w:t>※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大会運営は</w:t>
      </w:r>
      <w:r w:rsidR="00F107CD">
        <w:rPr>
          <w:rFonts w:ascii="HG丸ｺﾞｼｯｸM-PRO" w:eastAsia="HG丸ｺﾞｼｯｸM-PRO" w:hint="eastAsia"/>
          <w:b/>
          <w:sz w:val="24"/>
          <w:szCs w:val="24"/>
          <w:u w:val="wave"/>
        </w:rPr>
        <w:t xml:space="preserve"> 石岡県北</w:t>
      </w: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地区です。</w:t>
      </w:r>
    </w:p>
    <w:p w:rsidR="001B4733" w:rsidRPr="00A21B1E" w:rsidRDefault="001B4733" w:rsidP="00E22AB0">
      <w:pPr>
        <w:pStyle w:val="a9"/>
        <w:spacing w:line="400" w:lineRule="exact"/>
        <w:ind w:leftChars="0" w:left="360" w:firstLineChars="500" w:firstLine="1205"/>
        <w:textAlignment w:val="baseline"/>
        <w:rPr>
          <w:rFonts w:ascii="HG丸ｺﾞｼｯｸM-PRO" w:eastAsia="HG丸ｺﾞｼｯｸM-PRO"/>
          <w:b/>
          <w:sz w:val="24"/>
          <w:szCs w:val="24"/>
          <w:u w:val="wave"/>
        </w:rPr>
      </w:pPr>
      <w:r w:rsidRPr="00A21B1E">
        <w:rPr>
          <w:rFonts w:ascii="HG丸ｺﾞｼｯｸM-PRO" w:eastAsia="HG丸ｺﾞｼｯｸM-PRO" w:hint="eastAsia"/>
          <w:b/>
          <w:sz w:val="24"/>
          <w:szCs w:val="24"/>
          <w:u w:val="wave"/>
        </w:rPr>
        <w:t>別紙：大会役員一覧（案）へ記入し申込と　合わせてメールで提出下さい。</w:t>
      </w:r>
    </w:p>
    <w:p w:rsidR="001B4733" w:rsidRPr="00A21B1E" w:rsidRDefault="001B4733" w:rsidP="001B4733">
      <w:pPr>
        <w:spacing w:line="400" w:lineRule="exact"/>
        <w:textAlignment w:val="baseline"/>
        <w:rPr>
          <w:rFonts w:ascii="HG丸ｺﾞｼｯｸM-PRO" w:eastAsia="HG丸ｺﾞｼｯｸM-PRO"/>
          <w:sz w:val="24"/>
          <w:szCs w:val="24"/>
        </w:rPr>
      </w:pPr>
    </w:p>
    <w:p w:rsidR="001B4733" w:rsidRPr="00A21B1E" w:rsidRDefault="001B4733" w:rsidP="001B4733">
      <w:pPr>
        <w:pStyle w:val="a3"/>
        <w:numPr>
          <w:ilvl w:val="0"/>
          <w:numId w:val="2"/>
        </w:numPr>
        <w:wordWrap/>
        <w:spacing w:line="360" w:lineRule="exac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 協力審判　 参加チームは、</w:t>
      </w:r>
      <w:r w:rsidRPr="00A21B1E">
        <w:rPr>
          <w:rFonts w:ascii="HG丸ｺﾞｼｯｸM-PRO" w:eastAsia="HG丸ｺﾞｼｯｸM-PRO" w:hAnsi="ＭＳ ゴシック" w:hint="eastAsia"/>
          <w:b/>
          <w:color w:val="070BB5"/>
          <w:sz w:val="24"/>
          <w:szCs w:val="24"/>
        </w:rPr>
        <w:t>主審線審員として２名以上、２日間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のご協力をお願いします。</w:t>
      </w:r>
    </w:p>
    <w:p w:rsidR="001B4733" w:rsidRPr="00A21B1E" w:rsidRDefault="001B4733" w:rsidP="001B4733">
      <w:pPr>
        <w:pStyle w:val="a3"/>
        <w:wordWrap/>
        <w:spacing w:line="360" w:lineRule="exact"/>
        <w:ind w:firstLineChars="350" w:firstLine="8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※審判の昼食は大会事務局で用意します。</w:t>
      </w:r>
    </w:p>
    <w:p w:rsidR="001B4733" w:rsidRPr="00A21B1E" w:rsidRDefault="001B4733" w:rsidP="001B4733">
      <w:pPr>
        <w:pStyle w:val="a3"/>
        <w:wordWrap/>
        <w:spacing w:line="360" w:lineRule="exact"/>
        <w:ind w:firstLineChars="350" w:firstLine="840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※ 得点板係は原則、 試合後の選手にお願いします。</w:t>
      </w:r>
    </w:p>
    <w:p w:rsidR="001B4733" w:rsidRPr="00A21B1E" w:rsidRDefault="001B4733" w:rsidP="001B4733">
      <w:pPr>
        <w:adjustRightInd/>
        <w:spacing w:line="360" w:lineRule="exact"/>
        <w:ind w:left="1440" w:hangingChars="600" w:hanging="1440"/>
        <w:rPr>
          <w:rFonts w:ascii="HG丸ｺﾞｼｯｸM-PRO" w:eastAsia="HG丸ｺﾞｼｯｸM-PRO" w:hAnsi="ＭＳ ゴシック" w:cs="Times New Roman"/>
          <w:spacing w:val="6"/>
          <w:sz w:val="24"/>
          <w:szCs w:val="24"/>
        </w:rPr>
      </w:pPr>
      <w:r w:rsidRPr="00A21B1E">
        <w:rPr>
          <w:rFonts w:ascii="HG丸ｺﾞｼｯｸM-PRO" w:eastAsia="HG丸ｺﾞｼｯｸM-PRO" w:hAnsi="ＭＳ ゴシック" w:cs="Times New Roman" w:hint="eastAsia"/>
          <w:sz w:val="24"/>
          <w:szCs w:val="24"/>
        </w:rPr>
        <w:t>14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その他　　</w:t>
      </w:r>
    </w:p>
    <w:p w:rsidR="001B4733" w:rsidRPr="00A21B1E" w:rsidRDefault="001B4733" w:rsidP="001B4733">
      <w:pPr>
        <w:adjustRightInd/>
        <w:spacing w:line="360" w:lineRule="exact"/>
        <w:ind w:left="567" w:rightChars="-126" w:right="-265" w:firstLineChars="100" w:firstLine="24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競技中の服装は(財)日本バドミントン協会審査合格品とし上着の背面中央にチーム名・氏名を</w:t>
      </w:r>
    </w:p>
    <w:p w:rsidR="001B4733" w:rsidRPr="00A21B1E" w:rsidRDefault="001B4733" w:rsidP="001B4733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明記したゼッケン(縦)１５㎝・横２５㎝）をつけること。</w:t>
      </w:r>
    </w:p>
    <w:p w:rsidR="001B4733" w:rsidRPr="00A21B1E" w:rsidRDefault="001B4733" w:rsidP="00E22AB0">
      <w:pPr>
        <w:adjustRightInd/>
        <w:spacing w:line="360" w:lineRule="exact"/>
        <w:ind w:rightChars="-126" w:right="-265" w:firstLineChars="300" w:firstLine="720"/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>ただし県小学生連盟会長が認めた</w:t>
      </w:r>
      <w:r w:rsidR="006470E2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A21B1E">
        <w:rPr>
          <w:rFonts w:ascii="HG丸ｺﾞｼｯｸM-PRO" w:eastAsia="HG丸ｺﾞｼｯｸM-PRO" w:hAnsi="ＭＳ ゴシック" w:hint="eastAsia"/>
          <w:sz w:val="24"/>
          <w:szCs w:val="24"/>
        </w:rPr>
        <w:t xml:space="preserve">茨城Ｔシャツの着用は認めます。　　</w:t>
      </w:r>
    </w:p>
    <w:p w:rsidR="001B4733" w:rsidRDefault="001B4733" w:rsidP="001B4733">
      <w:pPr>
        <w:adjustRightInd/>
        <w:spacing w:line="360" w:lineRule="exact"/>
        <w:ind w:left="567" w:rightChars="-126" w:right="-265"/>
        <w:jc w:val="left"/>
        <w:rPr>
          <w:rFonts w:ascii="HG丸ｺﾞｼｯｸM-PRO" w:eastAsia="HG丸ｺﾞｼｯｸM-PRO" w:hAnsi="ＭＳ ゴシック"/>
          <w:b/>
          <w:sz w:val="24"/>
          <w:szCs w:val="24"/>
          <w:u w:val="double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◎この大会の結果は，平成２</w:t>
      </w:r>
      <w:r w:rsidR="00E20322">
        <w:rPr>
          <w:rFonts w:ascii="HG丸ｺﾞｼｯｸM-PRO" w:eastAsia="HG丸ｺﾞｼｯｸM-PRO" w:hAnsi="ＭＳ ゴシック" w:hint="eastAsia"/>
          <w:b/>
          <w:sz w:val="24"/>
          <w:szCs w:val="24"/>
        </w:rPr>
        <w:t>9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年度の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小学生連盟強化選手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の選出及び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全小茨城県予選等の</w:t>
      </w:r>
    </w:p>
    <w:p w:rsidR="001B4733" w:rsidRPr="00A21B1E" w:rsidRDefault="001B4733" w:rsidP="00E22AB0">
      <w:pPr>
        <w:adjustRightInd/>
        <w:spacing w:line="360" w:lineRule="exact"/>
        <w:ind w:left="567" w:rightChars="-126" w:right="-265" w:firstLineChars="100" w:firstLine="241"/>
        <w:jc w:val="left"/>
        <w:rPr>
          <w:rFonts w:ascii="HG丸ｺﾞｼｯｸM-PRO" w:eastAsia="HG丸ｺﾞｼｯｸM-PRO"/>
          <w:sz w:val="24"/>
          <w:szCs w:val="24"/>
        </w:rPr>
      </w:pP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  <w:u w:val="double"/>
        </w:rPr>
        <w:t>シード決定</w:t>
      </w:r>
      <w:r w:rsidRPr="00A21B1E">
        <w:rPr>
          <w:rFonts w:ascii="HG丸ｺﾞｼｯｸM-PRO" w:eastAsia="HG丸ｺﾞｼｯｸM-PRO" w:hAnsi="ＭＳ ゴシック" w:hint="eastAsia"/>
          <w:b/>
          <w:sz w:val="24"/>
          <w:szCs w:val="24"/>
        </w:rPr>
        <w:t>の基礎資料となりますので、ご留意の上 エントリーしてください。</w:t>
      </w:r>
    </w:p>
    <w:sectPr w:rsidR="001B4733" w:rsidRPr="00A21B1E" w:rsidSect="00656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C3" w:rsidRDefault="007E19C3" w:rsidP="007542F9">
      <w:r>
        <w:separator/>
      </w:r>
    </w:p>
  </w:endnote>
  <w:endnote w:type="continuationSeparator" w:id="0">
    <w:p w:rsidR="007E19C3" w:rsidRDefault="007E19C3" w:rsidP="0075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C3" w:rsidRDefault="007E19C3" w:rsidP="007542F9">
      <w:r>
        <w:separator/>
      </w:r>
    </w:p>
  </w:footnote>
  <w:footnote w:type="continuationSeparator" w:id="0">
    <w:p w:rsidR="007E19C3" w:rsidRDefault="007E19C3" w:rsidP="00754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2ED5"/>
    <w:multiLevelType w:val="hybridMultilevel"/>
    <w:tmpl w:val="9B1AC2D6"/>
    <w:lvl w:ilvl="0" w:tplc="7EDC438A">
      <w:start w:val="13"/>
      <w:numFmt w:val="decimal"/>
      <w:lvlText w:val="%1"/>
      <w:lvlJc w:val="left"/>
      <w:pPr>
        <w:ind w:left="360" w:hanging="360"/>
      </w:pPr>
      <w:rPr>
        <w:rFonts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06958"/>
    <w:multiLevelType w:val="hybridMultilevel"/>
    <w:tmpl w:val="65668114"/>
    <w:lvl w:ilvl="0" w:tplc="66C0669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1B4"/>
    <w:rsid w:val="0019456A"/>
    <w:rsid w:val="001B239B"/>
    <w:rsid w:val="001B2721"/>
    <w:rsid w:val="001B4733"/>
    <w:rsid w:val="002525DE"/>
    <w:rsid w:val="00327334"/>
    <w:rsid w:val="004C6CFD"/>
    <w:rsid w:val="004E182D"/>
    <w:rsid w:val="004F7316"/>
    <w:rsid w:val="00504592"/>
    <w:rsid w:val="00534533"/>
    <w:rsid w:val="006470E2"/>
    <w:rsid w:val="006561B4"/>
    <w:rsid w:val="006E78C1"/>
    <w:rsid w:val="007542F9"/>
    <w:rsid w:val="0077678D"/>
    <w:rsid w:val="00793BF6"/>
    <w:rsid w:val="007A5C35"/>
    <w:rsid w:val="007E19C3"/>
    <w:rsid w:val="0087506C"/>
    <w:rsid w:val="008A447E"/>
    <w:rsid w:val="008B453B"/>
    <w:rsid w:val="009A2EA2"/>
    <w:rsid w:val="00A01632"/>
    <w:rsid w:val="00A241D2"/>
    <w:rsid w:val="00C24BA5"/>
    <w:rsid w:val="00CA4457"/>
    <w:rsid w:val="00D02E1E"/>
    <w:rsid w:val="00D15843"/>
    <w:rsid w:val="00D24710"/>
    <w:rsid w:val="00D54790"/>
    <w:rsid w:val="00D73A6D"/>
    <w:rsid w:val="00E20322"/>
    <w:rsid w:val="00E22AB0"/>
    <w:rsid w:val="00E86C5B"/>
    <w:rsid w:val="00E93463"/>
    <w:rsid w:val="00F107CD"/>
    <w:rsid w:val="00F641D8"/>
    <w:rsid w:val="00FC6467"/>
    <w:rsid w:val="00FE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B4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561B4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542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2F9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8">
    <w:name w:val="Hyperlink"/>
    <w:basedOn w:val="a0"/>
    <w:unhideWhenUsed/>
    <w:rsid w:val="001B4733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1B473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rakirenmeibado55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19</cp:revision>
  <dcterms:created xsi:type="dcterms:W3CDTF">2015-10-20T01:05:00Z</dcterms:created>
  <dcterms:modified xsi:type="dcterms:W3CDTF">2016-04-17T00:19:00Z</dcterms:modified>
</cp:coreProperties>
</file>