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4016A2" w14:textId="77777777" w:rsidR="00E971D1" w:rsidRDefault="00D254A7" w:rsidP="00260E00">
      <w:pPr>
        <w:spacing w:line="440" w:lineRule="exact"/>
        <w:rPr>
          <w:rFonts w:ascii="HG丸ｺﾞｼｯｸM-PRO" w:eastAsia="HG丸ｺﾞｼｯｸM-PRO" w:hAnsi="ＭＳ ゴシック" w:cs="Times New Roman"/>
          <w:b/>
          <w:color w:val="auto"/>
          <w:spacing w:val="2"/>
          <w:w w:val="150"/>
          <w:kern w:val="2"/>
          <w:sz w:val="24"/>
          <w:szCs w:val="24"/>
        </w:rPr>
      </w:pPr>
      <w:r>
        <w:rPr>
          <w:rFonts w:hint="eastAsia"/>
          <w:spacing w:val="2"/>
          <w:sz w:val="26"/>
          <w:szCs w:val="26"/>
        </w:rPr>
        <w:t xml:space="preserve">　</w:t>
      </w:r>
      <w:r w:rsidR="00260E00" w:rsidRPr="00E971D1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第</w:t>
      </w:r>
      <w:r w:rsidR="00A617A1" w:rsidRPr="00E971D1">
        <w:rPr>
          <w:rFonts w:ascii="HG丸ｺﾞｼｯｸM-PRO" w:eastAsia="HG丸ｺﾞｼｯｸM-PRO" w:hAnsi="ＭＳ ゴシック" w:cs="Times New Roman" w:hint="eastAsia"/>
          <w:color w:val="auto"/>
          <w:spacing w:val="2"/>
          <w:w w:val="150"/>
          <w:kern w:val="2"/>
          <w:sz w:val="24"/>
          <w:szCs w:val="24"/>
        </w:rPr>
        <w:t>８</w:t>
      </w:r>
      <w:r w:rsidR="00260E00" w:rsidRPr="00E971D1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回茨城県小学生</w:t>
      </w:r>
      <w:r w:rsidR="00E971D1" w:rsidRPr="00E971D1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(2019版)</w:t>
      </w:r>
      <w:r w:rsidR="00440F1C" w:rsidRPr="00E971D1">
        <w:rPr>
          <w:rFonts w:ascii="HG丸ｺﾞｼｯｸM-PRO" w:eastAsia="HG丸ｺﾞｼｯｸM-PRO" w:hAnsi="HGS創英角ﾎﾟｯﾌﾟ体" w:cs="Times New Roman" w:hint="eastAsia"/>
          <w:b/>
          <w:color w:val="auto"/>
          <w:spacing w:val="2"/>
          <w:w w:val="150"/>
          <w:kern w:val="2"/>
          <w:sz w:val="24"/>
          <w:szCs w:val="24"/>
        </w:rPr>
        <w:t>GOSEN</w:t>
      </w:r>
      <w:r w:rsidR="00260E00" w:rsidRPr="00E971D1">
        <w:rPr>
          <w:rFonts w:ascii="HG丸ｺﾞｼｯｸM-PRO" w:eastAsia="HG丸ｺﾞｼｯｸM-PRO" w:hAnsi="HGS創英角ﾎﾟｯﾌﾟ体" w:cs="Times New Roman" w:hint="eastAsia"/>
          <w:b/>
          <w:color w:val="auto"/>
          <w:spacing w:val="2"/>
          <w:w w:val="150"/>
          <w:kern w:val="2"/>
          <w:sz w:val="24"/>
          <w:szCs w:val="24"/>
        </w:rPr>
        <w:t>ダブルス</w:t>
      </w:r>
      <w:r w:rsidR="00260E00" w:rsidRPr="00E971D1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大会</w:t>
      </w:r>
    </w:p>
    <w:p w14:paraId="12B104C5" w14:textId="77777777" w:rsidR="00260E00" w:rsidRPr="00E971D1" w:rsidRDefault="00260E00" w:rsidP="00E971D1">
      <w:pPr>
        <w:spacing w:line="440" w:lineRule="exact"/>
        <w:ind w:firstLineChars="100" w:firstLine="381"/>
        <w:rPr>
          <w:rFonts w:ascii="HG丸ｺﾞｼｯｸM-PRO" w:eastAsia="HG丸ｺﾞｼｯｸM-PRO" w:hAnsi="ＭＳ ゴシック" w:cs="Times New Roman"/>
          <w:b/>
          <w:color w:val="auto"/>
          <w:spacing w:val="2"/>
          <w:w w:val="150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spacing w:val="2"/>
          <w:w w:val="150"/>
          <w:kern w:val="2"/>
          <w:sz w:val="24"/>
          <w:szCs w:val="24"/>
        </w:rPr>
        <w:t>開催要項</w:t>
      </w:r>
    </w:p>
    <w:p w14:paraId="2C10AAB9" w14:textId="77777777" w:rsidR="00260E00" w:rsidRPr="00E971D1" w:rsidRDefault="00260E00" w:rsidP="00260E00">
      <w:pPr>
        <w:overflowPunct/>
        <w:adjustRightInd/>
        <w:spacing w:line="44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w w:val="150"/>
          <w:kern w:val="2"/>
          <w:sz w:val="24"/>
          <w:szCs w:val="24"/>
        </w:rPr>
      </w:pPr>
    </w:p>
    <w:p w14:paraId="1672402E" w14:textId="77777777" w:rsidR="00260E00" w:rsidRPr="00E971D1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１</w:t>
      </w:r>
      <w:r w:rsidR="00CF01B9"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主　　催　　茨城県小学生バドミントン連盟　</w:t>
      </w:r>
    </w:p>
    <w:p w14:paraId="3814F30D" w14:textId="77777777" w:rsidR="001648F4" w:rsidRPr="00E971D1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 w:cs="Times New Roman"/>
          <w:color w:val="auto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２</w:t>
      </w:r>
      <w:r w:rsidR="00CF01B9"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協　　賛　　</w:t>
      </w:r>
      <w:r w:rsidR="008348E1" w:rsidRPr="00E971D1">
        <w:rPr>
          <w:rFonts w:ascii="HG丸ｺﾞｼｯｸM-PRO" w:eastAsia="HG丸ｺﾞｼｯｸM-PRO" w:hAnsi="ＭＳ ゴシック" w:cs="Times New Roman" w:hint="eastAsia"/>
          <w:b/>
          <w:color w:val="auto"/>
          <w:sz w:val="24"/>
          <w:szCs w:val="24"/>
        </w:rPr>
        <w:t>(株)ゴーセン</w:t>
      </w:r>
      <w:r w:rsidR="008348E1" w:rsidRPr="00E971D1">
        <w:rPr>
          <w:rFonts w:ascii="HG丸ｺﾞｼｯｸM-PRO" w:eastAsia="HG丸ｺﾞｼｯｸM-PRO" w:hAnsi="ＭＳ ゴシック" w:cs="Times New Roman" w:hint="eastAsia"/>
          <w:color w:val="auto"/>
          <w:sz w:val="24"/>
          <w:szCs w:val="24"/>
        </w:rPr>
        <w:t xml:space="preserve">　</w:t>
      </w:r>
    </w:p>
    <w:p w14:paraId="16BCFCC0" w14:textId="77777777" w:rsidR="00260E00" w:rsidRPr="00E971D1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inorEastAsia" w:cs="Times New Roman" w:hint="eastAsia"/>
          <w:color w:val="auto"/>
          <w:kern w:val="2"/>
          <w:sz w:val="24"/>
          <w:szCs w:val="24"/>
        </w:rPr>
        <w:t>３</w:t>
      </w:r>
      <w:r w:rsidR="00CF01B9" w:rsidRPr="00E971D1">
        <w:rPr>
          <w:rFonts w:ascii="HG丸ｺﾞｼｯｸM-PRO" w:eastAsia="HG丸ｺﾞｼｯｸM-PRO" w:hAnsiTheme="min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期　　日　　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令和２年</w:t>
      </w:r>
      <w:r w:rsidR="006A16F5"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5</w:t>
      </w:r>
      <w:r w:rsidR="00260E00"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月</w:t>
      </w:r>
      <w:r w:rsidR="006A16F5"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31</w:t>
      </w:r>
      <w:r w:rsidR="00260E00"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日（</w:t>
      </w:r>
      <w:r w:rsidR="006A16F5"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日</w:t>
      </w:r>
      <w:r w:rsidR="00260E00"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）</w:t>
      </w:r>
    </w:p>
    <w:p w14:paraId="6B390466" w14:textId="77777777" w:rsidR="00260E00" w:rsidRPr="00E971D1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　　　受　付　午前８時３０分　　　監督会議　午前８時４５分　</w:t>
      </w:r>
    </w:p>
    <w:p w14:paraId="056AB52B" w14:textId="77777777" w:rsidR="00260E00" w:rsidRPr="00E971D1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　　　開会式　午前９時００分  　　試合開始　午前９時３０分</w:t>
      </w:r>
    </w:p>
    <w:p w14:paraId="69B4ECB0" w14:textId="77777777" w:rsidR="0024614A" w:rsidRPr="00E971D1" w:rsidRDefault="00A617A1" w:rsidP="0024614A">
      <w:pPr>
        <w:ind w:firstLineChars="50" w:firstLine="127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４</w:t>
      </w:r>
      <w:r w:rsidR="00CF01B9"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会　　場　　</w:t>
      </w:r>
      <w:r w:rsidR="002522AA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石岡市運動公園体育館</w:t>
      </w:r>
      <w:r w:rsidR="00EC661C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</w:t>
      </w:r>
    </w:p>
    <w:p w14:paraId="5CE9135F" w14:textId="77777777" w:rsidR="0024614A" w:rsidRPr="00E971D1" w:rsidRDefault="0024614A" w:rsidP="00E971D1">
      <w:pPr>
        <w:ind w:firstLineChars="850" w:firstLine="1904"/>
        <w:rPr>
          <w:rFonts w:ascii="HG丸ｺﾞｼｯｸM-PRO" w:eastAsia="HG丸ｺﾞｼｯｸM-PRO" w:hAnsi="ＭＳ ゴシック" w:cs="Times New Roman"/>
          <w:color w:val="auto"/>
          <w:kern w:val="2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</w:rPr>
        <w:t xml:space="preserve">〒315-0035石岡市南台3丁目34-1　</w:t>
      </w:r>
      <w:r w:rsidRPr="00E971D1">
        <w:rPr>
          <w:rFonts w:ascii="HG丸ｺﾞｼｯｸM-PRO" w:eastAsia="UD デジタル 教科書体 N-R" w:hAnsi="ＭＳ ゴシック" w:cs="Times New Roman" w:hint="eastAsia"/>
          <w:color w:val="auto"/>
          <w:kern w:val="2"/>
        </w:rPr>
        <w:t>☎</w:t>
      </w: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</w:rPr>
        <w:t>0294-26-7210</w:t>
      </w:r>
    </w:p>
    <w:p w14:paraId="1073B265" w14:textId="77777777" w:rsidR="00432D49" w:rsidRDefault="00A617A1" w:rsidP="00432D49">
      <w:pPr>
        <w:ind w:firstLineChars="50" w:firstLine="127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５</w:t>
      </w:r>
      <w:r w:rsidR="00CF01B9"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種　　目　  ６年生 </w:t>
      </w:r>
      <w:r w:rsidR="00AA4453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男子・女子　ダブルス</w:t>
      </w:r>
    </w:p>
    <w:p w14:paraId="2F4FD3EF" w14:textId="418F7C92" w:rsidR="00260E00" w:rsidRDefault="00260E00" w:rsidP="00432D49">
      <w:pPr>
        <w:ind w:firstLineChars="50" w:firstLine="127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           　</w:t>
      </w:r>
      <w:r w:rsidR="00F77F95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</w:t>
      </w: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５年生 </w:t>
      </w:r>
      <w:r w:rsidR="00AA4453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男子・女子　ダブルス</w:t>
      </w:r>
    </w:p>
    <w:p w14:paraId="24824095" w14:textId="5AF08CDC" w:rsidR="00260E00" w:rsidRPr="00E971D1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            　</w:t>
      </w:r>
      <w:r w:rsidR="00F77F95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</w:t>
      </w:r>
      <w:r w:rsidRPr="00B24973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４年生</w:t>
      </w:r>
      <w:r w:rsidR="00432D49" w:rsidRPr="00B24973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以下</w:t>
      </w: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男子・女子　ダブルス</w:t>
      </w:r>
    </w:p>
    <w:p w14:paraId="0B0112E3" w14:textId="77777777" w:rsidR="00432D49" w:rsidRDefault="00260E00" w:rsidP="00432D49">
      <w:pPr>
        <w:overflowPunct/>
        <w:adjustRightInd/>
        <w:spacing w:line="400" w:lineRule="exact"/>
        <w:ind w:firstLineChars="950" w:firstLine="2181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※各種目とも当該学年のエントリーとし、異なる学年での場合は</w:t>
      </w:r>
    </w:p>
    <w:p w14:paraId="3F90DE48" w14:textId="38AAC980" w:rsidR="00260E00" w:rsidRPr="00E971D1" w:rsidRDefault="00260E00" w:rsidP="00432D49">
      <w:pPr>
        <w:overflowPunct/>
        <w:adjustRightInd/>
        <w:spacing w:line="400" w:lineRule="exact"/>
        <w:ind w:firstLineChars="950" w:firstLine="2181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高学年への参加とする。</w:t>
      </w:r>
    </w:p>
    <w:p w14:paraId="33AC35B1" w14:textId="77777777" w:rsidR="00260E00" w:rsidRPr="00E971D1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６</w:t>
      </w:r>
      <w:r w:rsidR="00CF01B9"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競技方法　　トーナメント方式</w:t>
      </w:r>
    </w:p>
    <w:p w14:paraId="7094905A" w14:textId="77777777" w:rsidR="00260E00" w:rsidRPr="00E971D1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７</w:t>
      </w:r>
      <w:r w:rsidR="00CF01B9"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参 加 料　　１組　</w:t>
      </w:r>
      <w:r w:rsidR="002E7CE5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3</w:t>
      </w:r>
      <w:r w:rsidR="00DE6204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.000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円（受付時徴収します。）</w:t>
      </w:r>
    </w:p>
    <w:p w14:paraId="0E72D0B9" w14:textId="77777777" w:rsidR="00260E00" w:rsidRPr="00E971D1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８</w:t>
      </w:r>
      <w:r w:rsidR="00CF01B9"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競技規則　  </w:t>
      </w:r>
      <w:r w:rsidR="002522AA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令和２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年度(財)日本バドミントン協会競技規則及び同大会運営規程</w:t>
      </w:r>
    </w:p>
    <w:p w14:paraId="65BDFEC7" w14:textId="77777777" w:rsidR="00260E00" w:rsidRPr="00E971D1" w:rsidRDefault="00260E00" w:rsidP="00CF01B9">
      <w:pPr>
        <w:overflowPunct/>
        <w:adjustRightInd/>
        <w:spacing w:line="400" w:lineRule="exact"/>
        <w:ind w:firstLineChars="800" w:firstLine="2032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並びに同公認審判員規程による。</w:t>
      </w:r>
    </w:p>
    <w:p w14:paraId="44E413A0" w14:textId="76154306" w:rsidR="00B53F4D" w:rsidRPr="00E971D1" w:rsidRDefault="00A617A1" w:rsidP="00CF01B9">
      <w:pPr>
        <w:overflowPunct/>
        <w:adjustRightInd/>
        <w:spacing w:line="400" w:lineRule="exact"/>
        <w:ind w:firstLineChars="50" w:firstLine="127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>９</w:t>
      </w:r>
      <w:r w:rsidR="00CF01B9" w:rsidRPr="00E971D1">
        <w:rPr>
          <w:rFonts w:ascii="HG丸ｺﾞｼｯｸM-PRO" w:eastAsia="HG丸ｺﾞｼｯｸM-PRO" w:hAnsiTheme="majorEastAsia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参加資格　  </w:t>
      </w:r>
      <w:r w:rsidR="002522AA" w:rsidRPr="00FA4A73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令和</w:t>
      </w:r>
      <w:r w:rsidR="00432D49" w:rsidRPr="00FA4A73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2</w:t>
      </w:r>
      <w:r w:rsidR="002522AA" w:rsidRPr="00FA4A73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年</w:t>
      </w:r>
      <w:r w:rsidR="00B53F4D" w:rsidRPr="00FA4A73">
        <w:rPr>
          <w:rFonts w:ascii="HG丸ｺﾞｼｯｸM-PRO" w:eastAsia="HG丸ｺﾞｼｯｸM-PRO" w:hAnsi="ＭＳ ゴシック" w:cs="Times New Roman" w:hint="eastAsia"/>
          <w:color w:val="FF0000"/>
          <w:kern w:val="2"/>
          <w:sz w:val="24"/>
          <w:szCs w:val="24"/>
        </w:rPr>
        <w:t>度</w:t>
      </w:r>
      <w:r w:rsidR="00B53F4D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茨城県小学生バドミントン連盟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登録者</w:t>
      </w:r>
    </w:p>
    <w:p w14:paraId="14E1A8B3" w14:textId="61F0DDFC" w:rsidR="00260E00" w:rsidRPr="00E971D1" w:rsidRDefault="00260E00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bookmarkStart w:id="0" w:name="_GoBack"/>
      <w:bookmarkEnd w:id="0"/>
    </w:p>
    <w:p w14:paraId="301190E7" w14:textId="77777777" w:rsidR="00260E00" w:rsidRPr="00E971D1" w:rsidRDefault="00A617A1" w:rsidP="00260E00">
      <w:pPr>
        <w:overflowPunct/>
        <w:adjustRightInd/>
        <w:spacing w:line="400" w:lineRule="exact"/>
        <w:textAlignment w:val="auto"/>
        <w:rPr>
          <w:rFonts w:ascii="HG丸ｺﾞｼｯｸM-PRO" w:eastAsia="HG丸ｺﾞｼｯｸM-PRO" w:hAnsi="ＭＳ ゴシック"/>
          <w:color w:val="auto"/>
          <w:w w:val="90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sz w:val="24"/>
          <w:szCs w:val="24"/>
        </w:rPr>
        <w:t>１１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参加申込　</w:t>
      </w:r>
      <w:r w:rsidR="00CF01B9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 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別添申込書を</w:t>
      </w:r>
      <w:r w:rsidR="002522AA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令和2年</w:t>
      </w:r>
      <w:r w:rsidR="008516D4"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４</w:t>
      </w:r>
      <w:r w:rsidR="00260E00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月</w:t>
      </w:r>
      <w:r w:rsidR="007A727D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３０</w:t>
      </w:r>
      <w:r w:rsidR="00260E00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日（</w:t>
      </w:r>
      <w:r w:rsidR="007A727D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木</w:t>
      </w:r>
      <w:r w:rsidR="00260E00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）まで　下記宛</w:t>
      </w:r>
      <w:r w:rsidR="00260E00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  <w:u w:val="double"/>
        </w:rPr>
        <w:t>メール</w:t>
      </w:r>
      <w:r w:rsidR="00260E00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提出ください。</w:t>
      </w:r>
    </w:p>
    <w:p w14:paraId="2CF0B866" w14:textId="77777777" w:rsidR="00260E00" w:rsidRPr="00E971D1" w:rsidRDefault="00260E00" w:rsidP="00260E00">
      <w:pPr>
        <w:overflowPunct/>
        <w:adjustRightInd/>
        <w:spacing w:line="400" w:lineRule="exact"/>
        <w:ind w:firstLineChars="300" w:firstLine="762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　　　　　不参加の場合でも。その旨必ず回答下さい。</w:t>
      </w:r>
    </w:p>
    <w:p w14:paraId="29DEE9A9" w14:textId="77777777" w:rsidR="00260E00" w:rsidRPr="00E971D1" w:rsidRDefault="006A72D9" w:rsidP="00E82C16">
      <w:pPr>
        <w:overflowPunct/>
        <w:adjustRightInd/>
        <w:spacing w:line="400" w:lineRule="exact"/>
        <w:ind w:firstLineChars="950" w:firstLine="2128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</w:pPr>
      <w:hyperlink r:id="rId8" w:history="1">
        <w:r w:rsidR="00260E00" w:rsidRPr="00E971D1">
          <w:rPr>
            <w:rFonts w:ascii="HG丸ｺﾞｼｯｸM-PRO" w:eastAsia="HG丸ｺﾞｼｯｸM-PRO" w:cs="Times New Roman" w:hint="eastAsia"/>
            <w:b/>
            <w:color w:val="auto"/>
            <w:kern w:val="2"/>
            <w:sz w:val="24"/>
            <w:szCs w:val="24"/>
            <w:u w:val="single"/>
          </w:rPr>
          <w:t>ibarakirenmeibado55@yahoo.co.jp</w:t>
        </w:r>
      </w:hyperlink>
    </w:p>
    <w:p w14:paraId="67B6D29B" w14:textId="77777777" w:rsidR="00260E00" w:rsidRPr="00E971D1" w:rsidRDefault="00260E00" w:rsidP="00E82C16">
      <w:pPr>
        <w:overflowPunct/>
        <w:adjustRightInd/>
        <w:spacing w:line="400" w:lineRule="exact"/>
        <w:ind w:firstLineChars="850" w:firstLine="1952"/>
        <w:textAlignment w:val="auto"/>
        <w:rPr>
          <w:rFonts w:ascii="HG丸ｺﾞｼｯｸM-PRO" w:eastAsia="HG丸ｺﾞｼｯｸM-PRO" w:hAnsi="ＭＳ ゴシック" w:cs="Times New Roman"/>
          <w:color w:val="auto"/>
          <w:w w:val="90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 xml:space="preserve">問い合わせ　</w:t>
      </w:r>
      <w:r w:rsidR="00E971D1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>大会事務局</w:t>
      </w:r>
      <w:r w:rsidRPr="00E971D1">
        <w:rPr>
          <w:rFonts w:ascii="HG丸ｺﾞｼｯｸM-PRO" w:eastAsia="HG丸ｺﾞｼｯｸM-PRO" w:hAnsi="ＭＳ ゴシック" w:cs="Times New Roman" w:hint="eastAsia"/>
          <w:color w:val="auto"/>
          <w:w w:val="90"/>
          <w:kern w:val="2"/>
          <w:sz w:val="24"/>
          <w:szCs w:val="24"/>
        </w:rPr>
        <w:t xml:space="preserve">　日 向  晴 美　　℡090-5779-3035</w:t>
      </w:r>
    </w:p>
    <w:p w14:paraId="6BBA78D2" w14:textId="77777777" w:rsidR="00260E00" w:rsidRPr="00E971D1" w:rsidRDefault="00A617A1" w:rsidP="00260E00">
      <w:pPr>
        <w:overflowPunct/>
        <w:adjustRightInd/>
        <w:spacing w:line="400" w:lineRule="exact"/>
        <w:ind w:left="1778" w:hangingChars="700" w:hanging="1778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sz w:val="24"/>
          <w:szCs w:val="24"/>
        </w:rPr>
        <w:t>１２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組 合 せ  </w:t>
      </w:r>
      <w:r w:rsidR="00CF01B9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 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組み合わせ会議において主催者が作成します。</w:t>
      </w:r>
    </w:p>
    <w:p w14:paraId="6BB9FB6F" w14:textId="1CEDABCF" w:rsidR="008348E1" w:rsidRPr="00E971D1" w:rsidRDefault="00260E00" w:rsidP="00E971D1">
      <w:pPr>
        <w:overflowPunct/>
        <w:adjustRightInd/>
        <w:spacing w:line="400" w:lineRule="exact"/>
        <w:ind w:firstLineChars="200" w:firstLine="465"/>
        <w:textAlignment w:val="auto"/>
        <w:rPr>
          <w:rFonts w:ascii="HG丸ｺﾞｼｯｸM-PRO" w:eastAsia="HG丸ｺﾞｼｯｸM-PRO" w:hAnsi="ＭＳ ゴシック" w:cs="Times New Roman"/>
          <w:b/>
          <w:color w:val="auto"/>
          <w:w w:val="90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 xml:space="preserve">組合せ会議　　</w:t>
      </w:r>
      <w:r w:rsidR="002522AA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令和</w:t>
      </w:r>
      <w:r w:rsidR="00EF6888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２</w:t>
      </w:r>
      <w:r w:rsidR="002522AA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年</w:t>
      </w:r>
      <w:r w:rsidR="007A727D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５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月</w:t>
      </w:r>
      <w:r w:rsidR="00EF6888" w:rsidRPr="00B24973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１</w:t>
      </w:r>
      <w:r w:rsidR="00432D49" w:rsidRPr="00B24973">
        <w:rPr>
          <w:rFonts w:ascii="HG丸ｺﾞｼｯｸM-PRO" w:eastAsia="HG丸ｺﾞｼｯｸM-PRO" w:hAnsi="ＭＳ ゴシック" w:cs="Times New Roman" w:hint="eastAsia"/>
          <w:b/>
          <w:color w:val="FF0000"/>
          <w:w w:val="90"/>
          <w:kern w:val="2"/>
          <w:sz w:val="24"/>
          <w:szCs w:val="24"/>
        </w:rPr>
        <w:t>7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日（</w:t>
      </w:r>
      <w:r w:rsidR="008516D4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日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）</w:t>
      </w:r>
      <w:r w:rsidR="00B51625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10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：</w:t>
      </w:r>
      <w:r w:rsidR="00E25DC5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0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０～石岡</w:t>
      </w:r>
      <w:r w:rsidR="00066713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市</w:t>
      </w:r>
      <w:r w:rsidR="00E25DC5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>東地区公民館</w:t>
      </w:r>
      <w:r w:rsidR="008348E1" w:rsidRPr="00E971D1">
        <w:rPr>
          <w:rFonts w:ascii="HG丸ｺﾞｼｯｸM-PRO" w:eastAsia="HG丸ｺﾞｼｯｸM-PRO" w:hAnsi="ＭＳ ゴシック" w:cs="Times New Roman" w:hint="eastAsia"/>
          <w:b/>
          <w:color w:val="auto"/>
          <w:w w:val="90"/>
          <w:kern w:val="2"/>
          <w:sz w:val="24"/>
          <w:szCs w:val="24"/>
        </w:rPr>
        <w:t xml:space="preserve">　　　　　　</w:t>
      </w:r>
    </w:p>
    <w:p w14:paraId="58EFC7EF" w14:textId="77777777" w:rsidR="00260E00" w:rsidRPr="00E971D1" w:rsidRDefault="00260E00" w:rsidP="00E971D1">
      <w:pPr>
        <w:overflowPunct/>
        <w:adjustRightInd/>
        <w:spacing w:line="400" w:lineRule="exact"/>
        <w:ind w:leftChars="700" w:left="2076" w:hangingChars="200" w:hanging="508"/>
        <w:rPr>
          <w:rFonts w:ascii="HG丸ｺﾞｼｯｸM-PRO" w:eastAsia="HG丸ｺﾞｼｯｸM-PRO" w:hAnsi="Century" w:cs="Times New Roman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="Century" w:cs="Times New Roman" w:hint="eastAsia"/>
          <w:color w:val="auto"/>
          <w:kern w:val="2"/>
          <w:sz w:val="24"/>
          <w:szCs w:val="24"/>
        </w:rPr>
        <w:t>※</w:t>
      </w:r>
      <w:r w:rsidRPr="00E971D1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</w:rPr>
        <w:t>大会運営は</w:t>
      </w:r>
      <w:r w:rsidR="00FE509C" w:rsidRPr="00E971D1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</w:rPr>
        <w:t>石岡・県北</w:t>
      </w:r>
      <w:r w:rsidRPr="00E971D1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</w:rPr>
        <w:t>地区</w:t>
      </w:r>
      <w:r w:rsidR="00AA4453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</w:rPr>
        <w:t xml:space="preserve">　</w:t>
      </w:r>
      <w:r w:rsidRPr="00E971D1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</w:rPr>
        <w:t>別紙</w:t>
      </w:r>
      <w:r w:rsidR="00E971D1" w:rsidRPr="00E971D1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</w:rPr>
        <w:t xml:space="preserve">確定　</w:t>
      </w:r>
      <w:r w:rsidRPr="00E971D1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</w:rPr>
        <w:t>大会役員一覧</w:t>
      </w:r>
      <w:r w:rsidR="00E971D1" w:rsidRPr="00E971D1">
        <w:rPr>
          <w:rFonts w:ascii="HG丸ｺﾞｼｯｸM-PRO" w:eastAsia="HG丸ｺﾞｼｯｸM-PRO" w:hAnsi="Century" w:cs="Times New Roman" w:hint="eastAsia"/>
          <w:b/>
          <w:color w:val="auto"/>
          <w:kern w:val="2"/>
          <w:sz w:val="24"/>
          <w:szCs w:val="24"/>
        </w:rPr>
        <w:t>参照</w:t>
      </w:r>
    </w:p>
    <w:p w14:paraId="01D60A59" w14:textId="77777777" w:rsidR="008D4DCD" w:rsidRPr="00E971D1" w:rsidRDefault="00A617A1" w:rsidP="00E971D1">
      <w:pPr>
        <w:overflowPunct/>
        <w:adjustRightInd/>
        <w:spacing w:line="400" w:lineRule="exact"/>
        <w:ind w:left="2032" w:hangingChars="800" w:hanging="2032"/>
        <w:jc w:val="left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sz w:val="24"/>
          <w:szCs w:val="24"/>
        </w:rPr>
        <w:t>１３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協力審判　</w:t>
      </w:r>
      <w:r w:rsid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8D4DCD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審判配置計画を基に全チームより</w:t>
      </w:r>
      <w:r w:rsidR="008D4DCD"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主審線審員</w:t>
      </w:r>
      <w:r w:rsidR="008D4DCD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のご協力をお願いします。(昼食あり)</w:t>
      </w:r>
      <w:r w:rsid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　</w:t>
      </w:r>
      <w:r w:rsidR="008D4DCD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得点板係は原則、試合後の選手にお願いします。</w:t>
      </w:r>
    </w:p>
    <w:p w14:paraId="0B57A8BD" w14:textId="77777777" w:rsidR="00260E00" w:rsidRPr="00E971D1" w:rsidRDefault="00A617A1" w:rsidP="008D4DCD">
      <w:pPr>
        <w:overflowPunct/>
        <w:adjustRightInd/>
        <w:spacing w:line="400" w:lineRule="exact"/>
        <w:jc w:val="left"/>
        <w:textAlignment w:val="auto"/>
        <w:rPr>
          <w:rFonts w:ascii="HG丸ｺﾞｼｯｸM-PRO" w:eastAsia="HG丸ｺﾞｼｯｸM-PRO" w:hAnsi="ＭＳ ゴシック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Theme="majorEastAsia" w:cs="Times New Roman" w:hint="eastAsia"/>
          <w:color w:val="auto"/>
          <w:sz w:val="24"/>
          <w:szCs w:val="24"/>
        </w:rPr>
        <w:t>１４</w:t>
      </w:r>
      <w:r w:rsidR="00260E00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そ の 他　　 </w:t>
      </w:r>
    </w:p>
    <w:p w14:paraId="3CF11B2D" w14:textId="77777777" w:rsidR="00260E00" w:rsidRPr="00E971D1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競技中の服装は、(公財)日本バドミントン協会審査合格品とし、上着の背面中央に</w:t>
      </w:r>
    </w:p>
    <w:p w14:paraId="08AC66E2" w14:textId="77777777" w:rsidR="00260E00" w:rsidRPr="00E971D1" w:rsidRDefault="00260E00" w:rsidP="00260E00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チーム名・氏名を明記したゼッケン(縦)１５㎝・横２５㎝）をつけること。</w:t>
      </w:r>
    </w:p>
    <w:p w14:paraId="58F3929D" w14:textId="77777777" w:rsidR="00260E00" w:rsidRPr="00E971D1" w:rsidRDefault="00260E00" w:rsidP="008D4DCD">
      <w:pPr>
        <w:overflowPunct/>
        <w:adjustRightInd/>
        <w:spacing w:line="400" w:lineRule="exact"/>
        <w:ind w:firstLineChars="350" w:firstLine="889"/>
        <w:textAlignment w:val="auto"/>
        <w:rPr>
          <w:rFonts w:ascii="HG丸ｺﾞｼｯｸM-PRO" w:eastAsia="HG丸ｺﾞｼｯｸM-PRO" w:hAnsi="ＭＳ ゴシック" w:cs="Times New Roman"/>
          <w:color w:val="auto"/>
          <w:spacing w:val="6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ただし県小学生連盟会長が認めた</w:t>
      </w:r>
      <w:r w:rsidR="008D4DCD"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関東・茨城</w:t>
      </w: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 xml:space="preserve">Ｔシャツの着用は認めます。 　</w:t>
      </w:r>
    </w:p>
    <w:p w14:paraId="134C78D0" w14:textId="77777777" w:rsidR="002D4E9C" w:rsidRPr="00E971D1" w:rsidRDefault="00260E00" w:rsidP="002D4E9C">
      <w:pPr>
        <w:overflowPunct/>
        <w:adjustRightInd/>
        <w:spacing w:line="400" w:lineRule="exact"/>
        <w:ind w:firstLineChars="200" w:firstLine="508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  <w:u w:val="single"/>
        </w:rPr>
      </w:pPr>
      <w:r w:rsidRPr="00E971D1">
        <w:rPr>
          <w:rFonts w:ascii="HG丸ｺﾞｼｯｸM-PRO" w:eastAsia="HG丸ｺﾞｼｯｸM-PRO" w:hAnsi="ＭＳ ゴシック" w:cs="Times New Roman" w:hint="eastAsia"/>
          <w:color w:val="auto"/>
          <w:kern w:val="2"/>
          <w:sz w:val="24"/>
          <w:szCs w:val="24"/>
        </w:rPr>
        <w:t>◎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この大会の結果は、</w:t>
      </w:r>
      <w:r w:rsidR="002522AA"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令和2年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度の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小学生連盟強化選手の選出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及び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全小茨城県予選</w:t>
      </w:r>
    </w:p>
    <w:p w14:paraId="77C38CFD" w14:textId="77777777" w:rsidR="006B7F08" w:rsidRPr="00E971D1" w:rsidRDefault="00260E00" w:rsidP="00834FA3">
      <w:pPr>
        <w:overflowPunct/>
        <w:adjustRightInd/>
        <w:spacing w:line="400" w:lineRule="exact"/>
        <w:ind w:firstLineChars="200" w:firstLine="510"/>
        <w:textAlignment w:val="auto"/>
        <w:rPr>
          <w:rFonts w:ascii="HG丸ｺﾞｼｯｸM-PRO" w:eastAsia="HG丸ｺﾞｼｯｸM-PRO" w:hAnsi="ＭＳ ゴシック" w:cs="Times New Roman"/>
          <w:b/>
          <w:color w:val="auto"/>
          <w:kern w:val="2"/>
          <w:sz w:val="24"/>
          <w:szCs w:val="24"/>
        </w:rPr>
      </w:pP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  <w:u w:val="single"/>
        </w:rPr>
        <w:t>のシード決定</w:t>
      </w:r>
      <w:r w:rsidRPr="00E971D1">
        <w:rPr>
          <w:rFonts w:ascii="HG丸ｺﾞｼｯｸM-PRO" w:eastAsia="HG丸ｺﾞｼｯｸM-PRO" w:hAnsi="ＭＳ ゴシック" w:cs="Times New Roman" w:hint="eastAsia"/>
          <w:b/>
          <w:color w:val="auto"/>
          <w:kern w:val="2"/>
          <w:sz w:val="24"/>
          <w:szCs w:val="24"/>
        </w:rPr>
        <w:t>の基礎資料となりますので，ご留意の上エントリーください。</w:t>
      </w:r>
    </w:p>
    <w:sectPr w:rsidR="006B7F08" w:rsidRPr="00E971D1" w:rsidSect="009A1E5F">
      <w:footerReference w:type="default" r:id="rId9"/>
      <w:type w:val="continuous"/>
      <w:pgSz w:w="11907" w:h="16839" w:code="9"/>
      <w:pgMar w:top="510" w:right="720" w:bottom="284" w:left="720" w:header="720" w:footer="720" w:gutter="0"/>
      <w:pgNumType w:start="1"/>
      <w:cols w:space="720"/>
      <w:noEndnote/>
      <w:docGrid w:type="linesAndChars" w:linePitch="288" w:charSpace="28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FB932E" w14:textId="77777777" w:rsidR="006A72D9" w:rsidRDefault="006A72D9">
      <w:r>
        <w:separator/>
      </w:r>
    </w:p>
  </w:endnote>
  <w:endnote w:type="continuationSeparator" w:id="0">
    <w:p w14:paraId="24BFBF3E" w14:textId="77777777" w:rsidR="006A72D9" w:rsidRDefault="006A7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UD デジタル 教科書体 N-R">
    <w:altName w:val="ＭＳ 明朝"/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CC18C7" w14:textId="77777777" w:rsidR="001D7C3B" w:rsidRDefault="001D7C3B">
    <w:pPr>
      <w:framePr w:wrap="auto" w:vAnchor="text" w:hAnchor="margin" w:xAlign="center" w:y="1"/>
      <w:adjustRightInd/>
      <w:jc w:val="center"/>
      <w:rPr>
        <w:rFonts w:ascii="ＭＳ 明朝" w:cs="Times New Roman"/>
        <w:spacing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8D906A" w14:textId="77777777" w:rsidR="006A72D9" w:rsidRDefault="006A72D9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4BE5789F" w14:textId="77777777" w:rsidR="006A72D9" w:rsidRDefault="006A72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E7CB6"/>
    <w:multiLevelType w:val="hybridMultilevel"/>
    <w:tmpl w:val="72AEE97E"/>
    <w:lvl w:ilvl="0" w:tplc="781060D6">
      <w:start w:val="1"/>
      <w:numFmt w:val="decimalFullWidth"/>
      <w:lvlText w:val="（%1）"/>
      <w:lvlJc w:val="left"/>
      <w:pPr>
        <w:ind w:left="93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>
    <w:nsid w:val="4B4F5E66"/>
    <w:multiLevelType w:val="hybridMultilevel"/>
    <w:tmpl w:val="D458E2D0"/>
    <w:lvl w:ilvl="0" w:tplc="6980F208">
      <w:start w:val="12"/>
      <w:numFmt w:val="bullet"/>
      <w:lvlText w:val="※"/>
      <w:lvlJc w:val="left"/>
      <w:pPr>
        <w:ind w:left="19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94"/>
  <w:hyphenationZone w:val="0"/>
  <w:drawingGridHorizontalSpacing w:val="112"/>
  <w:drawingGridVerticalSpacing w:val="14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43"/>
    <w:rsid w:val="00007306"/>
    <w:rsid w:val="00012C29"/>
    <w:rsid w:val="00014656"/>
    <w:rsid w:val="00066713"/>
    <w:rsid w:val="000771E4"/>
    <w:rsid w:val="000A6256"/>
    <w:rsid w:val="001648F4"/>
    <w:rsid w:val="00173361"/>
    <w:rsid w:val="001D7C3B"/>
    <w:rsid w:val="001E3D31"/>
    <w:rsid w:val="00212285"/>
    <w:rsid w:val="00224E1A"/>
    <w:rsid w:val="002277BF"/>
    <w:rsid w:val="002334F4"/>
    <w:rsid w:val="0024614A"/>
    <w:rsid w:val="002522AA"/>
    <w:rsid w:val="00260E00"/>
    <w:rsid w:val="00296637"/>
    <w:rsid w:val="002C3394"/>
    <w:rsid w:val="002D4E9C"/>
    <w:rsid w:val="002D74A7"/>
    <w:rsid w:val="002E7CE5"/>
    <w:rsid w:val="00346AEC"/>
    <w:rsid w:val="00357924"/>
    <w:rsid w:val="00366832"/>
    <w:rsid w:val="00374921"/>
    <w:rsid w:val="003C1E82"/>
    <w:rsid w:val="00432D49"/>
    <w:rsid w:val="00440F1C"/>
    <w:rsid w:val="00475475"/>
    <w:rsid w:val="004A6F86"/>
    <w:rsid w:val="004F05C8"/>
    <w:rsid w:val="004F290F"/>
    <w:rsid w:val="00507DE1"/>
    <w:rsid w:val="0055428B"/>
    <w:rsid w:val="005F5BFC"/>
    <w:rsid w:val="006178BD"/>
    <w:rsid w:val="00643213"/>
    <w:rsid w:val="00694B24"/>
    <w:rsid w:val="006A16F5"/>
    <w:rsid w:val="006A72D9"/>
    <w:rsid w:val="006B7EF5"/>
    <w:rsid w:val="006B7F08"/>
    <w:rsid w:val="006D3A7D"/>
    <w:rsid w:val="00700C81"/>
    <w:rsid w:val="007A727D"/>
    <w:rsid w:val="007D40BF"/>
    <w:rsid w:val="007E14C5"/>
    <w:rsid w:val="008221D7"/>
    <w:rsid w:val="008348E1"/>
    <w:rsid w:val="00834FA3"/>
    <w:rsid w:val="00840877"/>
    <w:rsid w:val="008516D4"/>
    <w:rsid w:val="00897C35"/>
    <w:rsid w:val="008C0CEC"/>
    <w:rsid w:val="008D4DCD"/>
    <w:rsid w:val="00952F20"/>
    <w:rsid w:val="00973577"/>
    <w:rsid w:val="009A1E5F"/>
    <w:rsid w:val="009F1425"/>
    <w:rsid w:val="00A01FF0"/>
    <w:rsid w:val="00A141D1"/>
    <w:rsid w:val="00A276CA"/>
    <w:rsid w:val="00A33868"/>
    <w:rsid w:val="00A57BA8"/>
    <w:rsid w:val="00A617A1"/>
    <w:rsid w:val="00AA06F0"/>
    <w:rsid w:val="00AA4453"/>
    <w:rsid w:val="00AD0599"/>
    <w:rsid w:val="00AF3F55"/>
    <w:rsid w:val="00AF559C"/>
    <w:rsid w:val="00B06BA9"/>
    <w:rsid w:val="00B24973"/>
    <w:rsid w:val="00B50414"/>
    <w:rsid w:val="00B51625"/>
    <w:rsid w:val="00B52672"/>
    <w:rsid w:val="00B53F4D"/>
    <w:rsid w:val="00B639AF"/>
    <w:rsid w:val="00BE6D9F"/>
    <w:rsid w:val="00BF1793"/>
    <w:rsid w:val="00C05E75"/>
    <w:rsid w:val="00C27E03"/>
    <w:rsid w:val="00C32850"/>
    <w:rsid w:val="00C331BC"/>
    <w:rsid w:val="00C4261E"/>
    <w:rsid w:val="00CA6093"/>
    <w:rsid w:val="00CB4FB5"/>
    <w:rsid w:val="00CF01B9"/>
    <w:rsid w:val="00D03543"/>
    <w:rsid w:val="00D11EEF"/>
    <w:rsid w:val="00D16FF5"/>
    <w:rsid w:val="00D254A7"/>
    <w:rsid w:val="00D366DF"/>
    <w:rsid w:val="00DC05C9"/>
    <w:rsid w:val="00DE6204"/>
    <w:rsid w:val="00E25DC5"/>
    <w:rsid w:val="00E561FC"/>
    <w:rsid w:val="00E64B4D"/>
    <w:rsid w:val="00E82C16"/>
    <w:rsid w:val="00E971D1"/>
    <w:rsid w:val="00EC661C"/>
    <w:rsid w:val="00EF6888"/>
    <w:rsid w:val="00F2046B"/>
    <w:rsid w:val="00F270C6"/>
    <w:rsid w:val="00F5583D"/>
    <w:rsid w:val="00F77F95"/>
    <w:rsid w:val="00F814F6"/>
    <w:rsid w:val="00F8376C"/>
    <w:rsid w:val="00FA4A73"/>
    <w:rsid w:val="00FA6CFD"/>
    <w:rsid w:val="00FD3009"/>
    <w:rsid w:val="00FE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BB6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A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1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A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rsid w:val="00D035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D03543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CF01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F01B9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62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1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barakirenmeibado55@yahoo.co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miyuki</cp:lastModifiedBy>
  <cp:revision>2</cp:revision>
  <cp:lastPrinted>2019-04-13T01:03:00Z</cp:lastPrinted>
  <dcterms:created xsi:type="dcterms:W3CDTF">2020-03-08T02:29:00Z</dcterms:created>
  <dcterms:modified xsi:type="dcterms:W3CDTF">2020-03-08T02:29:00Z</dcterms:modified>
</cp:coreProperties>
</file>